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DA66" w14:textId="77777777" w:rsidR="000971F6" w:rsidRDefault="007E2C79">
      <w:pPr>
        <w:spacing w:before="100" w:after="280"/>
        <w:jc w:val="center"/>
      </w:pPr>
      <w:r>
        <w:rPr>
          <w:b/>
          <w:sz w:val="40"/>
          <w:szCs w:val="40"/>
        </w:rPr>
        <w:t xml:space="preserve">Eagle Mountain </w:t>
      </w:r>
      <w:r w:rsidR="00A703E6">
        <w:rPr>
          <w:b/>
          <w:sz w:val="40"/>
          <w:szCs w:val="40"/>
        </w:rPr>
        <w:t>Elementary</w:t>
      </w:r>
    </w:p>
    <w:p w14:paraId="37F74995" w14:textId="77777777" w:rsidR="000971F6" w:rsidRDefault="00A703E6">
      <w:pPr>
        <w:pStyle w:val="Heading1"/>
        <w:rPr>
          <w:sz w:val="40"/>
          <w:szCs w:val="40"/>
        </w:rPr>
      </w:pPr>
      <w:r>
        <w:rPr>
          <w:sz w:val="40"/>
          <w:szCs w:val="40"/>
        </w:rPr>
        <w:t>Student Council Constitution</w:t>
      </w:r>
    </w:p>
    <w:p w14:paraId="24CE9A65" w14:textId="77777777" w:rsidR="000971F6" w:rsidRDefault="00A703E6">
      <w:pPr>
        <w:pStyle w:val="Heading1"/>
      </w:pPr>
      <w:r>
        <w:t> </w:t>
      </w:r>
    </w:p>
    <w:p w14:paraId="2505D030" w14:textId="77777777" w:rsidR="000971F6" w:rsidRDefault="00A703E6">
      <w:pPr>
        <w:pStyle w:val="Heading2"/>
      </w:pPr>
      <w:r>
        <w:t>PREAMBLE</w:t>
      </w:r>
    </w:p>
    <w:p w14:paraId="6B107D74" w14:textId="77777777" w:rsidR="000971F6" w:rsidRDefault="00A703E6">
      <w:pPr>
        <w:spacing w:before="280" w:after="280"/>
      </w:pPr>
      <w:r>
        <w:t xml:space="preserve"> We, the students </w:t>
      </w:r>
      <w:proofErr w:type="gramStart"/>
      <w:r>
        <w:t>of</w:t>
      </w:r>
      <w:proofErr w:type="gramEnd"/>
      <w:r>
        <w:t xml:space="preserve"> </w:t>
      </w:r>
      <w:r w:rsidR="007E2C79">
        <w:t>Eagle Mountain</w:t>
      </w:r>
      <w:r>
        <w:t xml:space="preserve"> Elementary School Student Council, acting together as responsible representatives, in order to promote the general welfare of our student body and community and to provide opportunities for student cooperation and participation in school activities, do decree this, our Constitution. </w:t>
      </w:r>
    </w:p>
    <w:p w14:paraId="72A9B7EF" w14:textId="77777777" w:rsidR="000971F6" w:rsidRDefault="00A703E6">
      <w:pPr>
        <w:pStyle w:val="Heading3"/>
      </w:pPr>
      <w:r>
        <w:rPr>
          <w:sz w:val="32"/>
          <w:szCs w:val="32"/>
        </w:rPr>
        <w:t>ARTICLE I: TITLE AND PURPOSE</w:t>
      </w:r>
    </w:p>
    <w:p w14:paraId="74024222" w14:textId="77777777" w:rsidR="000971F6" w:rsidRDefault="00A703E6">
      <w:pPr>
        <w:pStyle w:val="Heading4"/>
      </w:pPr>
      <w:r>
        <w:t>Section 1</w:t>
      </w:r>
    </w:p>
    <w:p w14:paraId="15B00B5D" w14:textId="77777777" w:rsidR="000971F6" w:rsidRDefault="00A703E6">
      <w:pPr>
        <w:spacing w:before="280" w:after="280"/>
        <w:ind w:left="720"/>
      </w:pPr>
      <w:r>
        <w:t xml:space="preserve">This organization shall be known as the Student Council of </w:t>
      </w:r>
      <w:r w:rsidR="007E2C79">
        <w:t>Eagle Mountain</w:t>
      </w:r>
      <w:r>
        <w:t xml:space="preserve"> Elementary School, </w:t>
      </w:r>
      <w:r w:rsidR="007E2C79">
        <w:t>Fort Worth</w:t>
      </w:r>
      <w:r>
        <w:t>, Texas.</w:t>
      </w:r>
    </w:p>
    <w:p w14:paraId="1DB0AFC0" w14:textId="77777777" w:rsidR="000971F6" w:rsidRDefault="00A703E6">
      <w:pPr>
        <w:pStyle w:val="Heading4"/>
      </w:pPr>
      <w:r>
        <w:t>Section 2</w:t>
      </w:r>
    </w:p>
    <w:p w14:paraId="1E531EBC" w14:textId="77777777" w:rsidR="000971F6" w:rsidRDefault="00A703E6">
      <w:pPr>
        <w:spacing w:before="280" w:after="280"/>
        <w:ind w:left="720"/>
      </w:pPr>
      <w:r>
        <w:t>The purpose of this organization is to serve and to represent our student body and our community by requesting their ideas and support for school improvement and support of community projects.</w:t>
      </w:r>
    </w:p>
    <w:p w14:paraId="75CEDECC" w14:textId="77777777" w:rsidR="000971F6" w:rsidRDefault="00A703E6">
      <w:pPr>
        <w:pStyle w:val="Heading4"/>
      </w:pPr>
      <w:r>
        <w:t>Section 3</w:t>
      </w:r>
    </w:p>
    <w:p w14:paraId="1C462369" w14:textId="63CFB946" w:rsidR="000971F6" w:rsidRDefault="00A703E6">
      <w:pPr>
        <w:spacing w:before="280" w:after="280"/>
        <w:ind w:left="720"/>
      </w:pPr>
      <w:r>
        <w:t xml:space="preserve">We encourage student pride and school spirit. We recognize the contributions of the student body; support democratic procedures; value high academic achievement; and promote </w:t>
      </w:r>
      <w:r w:rsidR="00894136">
        <w:t>kindness</w:t>
      </w:r>
      <w:r>
        <w:t xml:space="preserve"> </w:t>
      </w:r>
      <w:r w:rsidR="004963DA">
        <w:t xml:space="preserve">and respect </w:t>
      </w:r>
      <w:r>
        <w:t>among students, teachers, and administrators.</w:t>
      </w:r>
    </w:p>
    <w:p w14:paraId="49C92AD1" w14:textId="77777777" w:rsidR="000971F6" w:rsidRDefault="00A703E6" w:rsidP="004A2C28">
      <w:pPr>
        <w:spacing w:after="280"/>
      </w:pPr>
      <w:r>
        <w:t> </w:t>
      </w:r>
    </w:p>
    <w:p w14:paraId="457C6C31" w14:textId="77777777" w:rsidR="00894136" w:rsidRDefault="00894136" w:rsidP="004A2C28">
      <w:pPr>
        <w:spacing w:after="280"/>
      </w:pPr>
    </w:p>
    <w:p w14:paraId="514F6C97" w14:textId="77777777" w:rsidR="00894136" w:rsidRDefault="00894136" w:rsidP="004A2C28">
      <w:pPr>
        <w:spacing w:after="280"/>
      </w:pPr>
    </w:p>
    <w:p w14:paraId="6F05C00F" w14:textId="77777777" w:rsidR="00894136" w:rsidRDefault="00894136" w:rsidP="004A2C28">
      <w:pPr>
        <w:spacing w:after="280"/>
      </w:pPr>
    </w:p>
    <w:p w14:paraId="4AA5EC2B" w14:textId="77777777" w:rsidR="00894136" w:rsidRDefault="00894136">
      <w:pPr>
        <w:pStyle w:val="Heading2"/>
        <w:contextualSpacing/>
      </w:pPr>
    </w:p>
    <w:p w14:paraId="5A621D0A" w14:textId="77777777" w:rsidR="00894136" w:rsidRPr="00894136" w:rsidRDefault="00894136" w:rsidP="00894136"/>
    <w:p w14:paraId="0100E64C" w14:textId="77777777" w:rsidR="00894136" w:rsidRDefault="00894136">
      <w:pPr>
        <w:pStyle w:val="Heading2"/>
      </w:pPr>
    </w:p>
    <w:p w14:paraId="1A8FA709" w14:textId="77777777" w:rsidR="00894136" w:rsidRDefault="00894136">
      <w:pPr>
        <w:pStyle w:val="Heading2"/>
      </w:pPr>
    </w:p>
    <w:p w14:paraId="1407CB4E" w14:textId="77777777" w:rsidR="00894136" w:rsidRDefault="00894136">
      <w:pPr>
        <w:pStyle w:val="Heading2"/>
      </w:pPr>
    </w:p>
    <w:p w14:paraId="0A0F35CF" w14:textId="77777777" w:rsidR="000971F6" w:rsidRDefault="00A703E6">
      <w:pPr>
        <w:pStyle w:val="Heading2"/>
      </w:pPr>
      <w:r>
        <w:t>ARTICLE II: MEMBERSHIP</w:t>
      </w:r>
    </w:p>
    <w:p w14:paraId="04900674" w14:textId="77777777" w:rsidR="000971F6" w:rsidRDefault="00A703E6">
      <w:pPr>
        <w:spacing w:before="280" w:after="280"/>
      </w:pPr>
      <w:r>
        <w:rPr>
          <w:b/>
        </w:rPr>
        <w:t> Section 1</w:t>
      </w:r>
    </w:p>
    <w:p w14:paraId="24544D79" w14:textId="77777777" w:rsidR="000971F6" w:rsidRDefault="00A703E6">
      <w:pPr>
        <w:spacing w:after="280"/>
        <w:ind w:left="720"/>
      </w:pPr>
      <w:r>
        <w:t xml:space="preserve">This council shall be led by Adult Sponsors and </w:t>
      </w:r>
      <w:r w:rsidR="00894136">
        <w:t>5</w:t>
      </w:r>
      <w:r w:rsidR="00894136" w:rsidRPr="00894136">
        <w:rPr>
          <w:vertAlign w:val="superscript"/>
        </w:rPr>
        <w:t>th</w:t>
      </w:r>
      <w:r w:rsidR="00894136">
        <w:t xml:space="preserve"> </w:t>
      </w:r>
      <w:r>
        <w:t>grade student representatives.</w:t>
      </w:r>
    </w:p>
    <w:p w14:paraId="512CD510" w14:textId="77777777" w:rsidR="000971F6" w:rsidRDefault="00A703E6">
      <w:pPr>
        <w:spacing w:after="280"/>
      </w:pPr>
      <w:r>
        <w:t> </w:t>
      </w:r>
    </w:p>
    <w:p w14:paraId="3FF6AE8D" w14:textId="77777777" w:rsidR="000971F6" w:rsidRDefault="00A703E6">
      <w:pPr>
        <w:pStyle w:val="Heading4"/>
      </w:pPr>
      <w:r>
        <w:t>Section 2</w:t>
      </w:r>
    </w:p>
    <w:p w14:paraId="75933062" w14:textId="691A681D" w:rsidR="000971F6" w:rsidRDefault="00A703E6">
      <w:pPr>
        <w:spacing w:before="280" w:after="280"/>
        <w:ind w:left="720"/>
      </w:pPr>
      <w:r>
        <w:t xml:space="preserve">Membership is based on grade/discipline review. Membership is open to </w:t>
      </w:r>
      <w:r w:rsidR="00894136">
        <w:t>Fifth</w:t>
      </w:r>
      <w:r>
        <w:t xml:space="preserve"> grade students only. Students JOIN the </w:t>
      </w:r>
      <w:r w:rsidR="00B928E4">
        <w:t>first month</w:t>
      </w:r>
      <w:r>
        <w:t xml:space="preserve"> of their </w:t>
      </w:r>
      <w:proofErr w:type="gramStart"/>
      <w:r w:rsidR="00894136">
        <w:t>F</w:t>
      </w:r>
      <w:r w:rsidR="00B928E4">
        <w:t>ifth</w:t>
      </w:r>
      <w:r>
        <w:t xml:space="preserve"> grade</w:t>
      </w:r>
      <w:proofErr w:type="gramEnd"/>
      <w:r>
        <w:t xml:space="preserve"> year to serve as leaders for the </w:t>
      </w:r>
      <w:r w:rsidR="00E66513">
        <w:t>current</w:t>
      </w:r>
      <w:r>
        <w:t xml:space="preserve"> year.  Council members are expected to maintain satisfactory academic, discipline, and citizenship standing at </w:t>
      </w:r>
      <w:r w:rsidR="008E178E">
        <w:t>Eagle Mountain</w:t>
      </w:r>
      <w:r>
        <w:t xml:space="preserve"> Elementary School.</w:t>
      </w:r>
    </w:p>
    <w:p w14:paraId="2AB425A6" w14:textId="77777777" w:rsidR="000971F6" w:rsidRDefault="00A703E6">
      <w:pPr>
        <w:spacing w:after="280"/>
      </w:pPr>
      <w:r>
        <w:t> </w:t>
      </w:r>
    </w:p>
    <w:p w14:paraId="5C15297E" w14:textId="77777777" w:rsidR="000971F6" w:rsidRDefault="00A703E6">
      <w:pPr>
        <w:pStyle w:val="Heading2"/>
      </w:pPr>
      <w:r>
        <w:t xml:space="preserve">ARTICLE III: MEMBERSHIP </w:t>
      </w:r>
    </w:p>
    <w:p w14:paraId="32E5BEF6" w14:textId="77777777" w:rsidR="000971F6" w:rsidRDefault="00A703E6">
      <w:pPr>
        <w:spacing w:before="280" w:after="280"/>
        <w:jc w:val="center"/>
      </w:pPr>
      <w:r>
        <w:rPr>
          <w:b/>
          <w:smallCaps/>
          <w:sz w:val="32"/>
          <w:szCs w:val="32"/>
        </w:rPr>
        <w:t xml:space="preserve">PROCEDURE AND MAINTENANCE </w:t>
      </w:r>
      <w:r>
        <w:t> </w:t>
      </w:r>
    </w:p>
    <w:p w14:paraId="32DBA455" w14:textId="77777777" w:rsidR="000971F6" w:rsidRDefault="00A703E6">
      <w:pPr>
        <w:pStyle w:val="Heading4"/>
      </w:pPr>
      <w:r>
        <w:t>Section 1</w:t>
      </w:r>
    </w:p>
    <w:p w14:paraId="2F3C16DD" w14:textId="77777777" w:rsidR="000971F6" w:rsidRDefault="00A703E6">
      <w:pPr>
        <w:spacing w:before="280" w:after="280"/>
        <w:ind w:left="720"/>
      </w:pPr>
      <w:r>
        <w:t xml:space="preserve">Membership is open to </w:t>
      </w:r>
      <w:r w:rsidR="00894136">
        <w:t>F</w:t>
      </w:r>
      <w:r>
        <w:t xml:space="preserve">ifth grade </w:t>
      </w:r>
      <w:r w:rsidR="008E178E">
        <w:t>Eagle Mountain</w:t>
      </w:r>
      <w:r>
        <w:t xml:space="preserve"> Elementary students who meet the required eligibility. Qualifications are based on all grades of the previous year’s report card (need to be 80 or above) and no N’s or </w:t>
      </w:r>
      <w:proofErr w:type="gramStart"/>
      <w:r>
        <w:t>U’s</w:t>
      </w:r>
      <w:proofErr w:type="gramEnd"/>
      <w:r>
        <w:t xml:space="preserve"> in Work Habits or Citizenship. Students with more than one office referral will need administrator approval to apply for membership if for some reason the referral did not result in an “N” or “U” on the report card.  Students must also be able to attend regular monthly after school meetings. </w:t>
      </w:r>
    </w:p>
    <w:p w14:paraId="2F45E8CA" w14:textId="34109377" w:rsidR="000971F6" w:rsidRDefault="00A703E6">
      <w:pPr>
        <w:spacing w:after="280"/>
        <w:ind w:left="720"/>
      </w:pPr>
      <w:r>
        <w:t xml:space="preserve">Students who meet criteria will </w:t>
      </w:r>
      <w:proofErr w:type="gramStart"/>
      <w:r>
        <w:t>actually join</w:t>
      </w:r>
      <w:proofErr w:type="gramEnd"/>
      <w:r>
        <w:t xml:space="preserve"> Student Council in </w:t>
      </w:r>
      <w:r w:rsidR="00815DC0">
        <w:t>August their 5th</w:t>
      </w:r>
      <w:r>
        <w:t xml:space="preserve"> grade year.</w:t>
      </w:r>
    </w:p>
    <w:p w14:paraId="2F62CB76" w14:textId="77777777" w:rsidR="00894136" w:rsidRDefault="00894136">
      <w:pPr>
        <w:spacing w:after="280"/>
        <w:ind w:left="720"/>
      </w:pPr>
    </w:p>
    <w:p w14:paraId="15A690E2" w14:textId="77777777" w:rsidR="00A72D38" w:rsidRDefault="00A72D38">
      <w:pPr>
        <w:spacing w:after="280"/>
        <w:ind w:left="720"/>
      </w:pPr>
    </w:p>
    <w:p w14:paraId="4CCD3AE3" w14:textId="77777777" w:rsidR="00A72D38" w:rsidRDefault="00A72D38">
      <w:pPr>
        <w:spacing w:after="280"/>
        <w:ind w:left="720"/>
      </w:pPr>
    </w:p>
    <w:p w14:paraId="7C244621" w14:textId="77777777" w:rsidR="000971F6" w:rsidRDefault="00A703E6">
      <w:pPr>
        <w:pStyle w:val="Heading4"/>
      </w:pPr>
      <w:r>
        <w:lastRenderedPageBreak/>
        <w:t>Section 2</w:t>
      </w:r>
    </w:p>
    <w:p w14:paraId="16A35F25" w14:textId="77777777" w:rsidR="000971F6" w:rsidRDefault="00A703E6">
      <w:pPr>
        <w:spacing w:before="280" w:after="280"/>
        <w:ind w:left="720"/>
      </w:pPr>
      <w:r>
        <w:t xml:space="preserve">Maintenance of membership will be the responsibility of each member to: </w:t>
      </w:r>
    </w:p>
    <w:p w14:paraId="1485CB5C" w14:textId="77777777" w:rsidR="000971F6" w:rsidRDefault="00A703E6">
      <w:pPr>
        <w:numPr>
          <w:ilvl w:val="0"/>
          <w:numId w:val="1"/>
        </w:numPr>
        <w:spacing w:after="280"/>
      </w:pPr>
      <w:r>
        <w:t xml:space="preserve">Maintain satisfactory </w:t>
      </w:r>
      <w:proofErr w:type="gramStart"/>
      <w:r>
        <w:t>academic(</w:t>
      </w:r>
      <w:proofErr w:type="gramEnd"/>
      <w:r>
        <w:t>80 or above) and citizenship                                  grades</w:t>
      </w:r>
      <w:r w:rsidR="00894136">
        <w:t xml:space="preserve"> </w:t>
      </w:r>
      <w:r>
        <w:t>(S or above)</w:t>
      </w:r>
    </w:p>
    <w:p w14:paraId="6BD755BF" w14:textId="77777777" w:rsidR="000971F6" w:rsidRDefault="00A703E6">
      <w:pPr>
        <w:spacing w:after="280"/>
        <w:ind w:left="720"/>
      </w:pPr>
      <w:r>
        <w:t xml:space="preserve"> (2) Attend appropriate meetings during the year </w:t>
      </w:r>
    </w:p>
    <w:p w14:paraId="3F016B9C" w14:textId="77777777" w:rsidR="000971F6" w:rsidRDefault="00A703E6">
      <w:pPr>
        <w:spacing w:after="280"/>
        <w:ind w:left="720"/>
      </w:pPr>
      <w:r>
        <w:t xml:space="preserve"> (3) Volunteer for special projects and events. </w:t>
      </w:r>
    </w:p>
    <w:p w14:paraId="348A16D1" w14:textId="3A6AC801" w:rsidR="000971F6" w:rsidRDefault="00A703E6">
      <w:pPr>
        <w:spacing w:after="280"/>
        <w:ind w:left="720"/>
      </w:pPr>
      <w:r>
        <w:t xml:space="preserve"> (4) Earn </w:t>
      </w:r>
      <w:r w:rsidR="000D3854">
        <w:t>12</w:t>
      </w:r>
      <w:r>
        <w:t xml:space="preserve"> participation points each </w:t>
      </w:r>
      <w:r w:rsidR="008E178E">
        <w:t>nine</w:t>
      </w:r>
      <w:r>
        <w:t xml:space="preserve"> weeks and turn in point sheet                             showing such by the last Friday of each </w:t>
      </w:r>
      <w:r w:rsidR="008E178E">
        <w:t>nine</w:t>
      </w:r>
      <w:r>
        <w:t xml:space="preserve"> weeks.</w:t>
      </w:r>
    </w:p>
    <w:p w14:paraId="309A0CEB" w14:textId="77777777" w:rsidR="000971F6" w:rsidRDefault="00A703E6">
      <w:pPr>
        <w:spacing w:after="280"/>
        <w:ind w:left="720"/>
      </w:pPr>
      <w:r>
        <w:t>(</w:t>
      </w:r>
      <w:proofErr w:type="gramStart"/>
      <w:r>
        <w:t>5)Maintain</w:t>
      </w:r>
      <w:proofErr w:type="gramEnd"/>
      <w:r>
        <w:t xml:space="preserve"> appropriate discipline without office referrals at all times.</w:t>
      </w:r>
    </w:p>
    <w:p w14:paraId="20EE67AB" w14:textId="77777777" w:rsidR="00894136" w:rsidRDefault="00894136">
      <w:pPr>
        <w:spacing w:after="280"/>
        <w:rPr>
          <w:b/>
        </w:rPr>
      </w:pPr>
    </w:p>
    <w:p w14:paraId="750BCBDB" w14:textId="77777777" w:rsidR="000971F6" w:rsidRDefault="00A703E6">
      <w:pPr>
        <w:spacing w:after="280"/>
      </w:pPr>
      <w:r>
        <w:rPr>
          <w:b/>
        </w:rPr>
        <w:t>Section 3</w:t>
      </w:r>
    </w:p>
    <w:p w14:paraId="60988E5D" w14:textId="77777777" w:rsidR="000971F6" w:rsidRDefault="00A703E6">
      <w:pPr>
        <w:spacing w:after="280"/>
      </w:pPr>
      <w:r>
        <w:rPr>
          <w:b/>
        </w:rPr>
        <w:t>Probation</w:t>
      </w:r>
      <w:r>
        <w:t xml:space="preserve">… this occurs at the end of each </w:t>
      </w:r>
      <w:r w:rsidR="008E178E">
        <w:t>nine</w:t>
      </w:r>
      <w:r>
        <w:t xml:space="preserve"> weeks grading period if you do not meet requirements </w:t>
      </w:r>
      <w:proofErr w:type="gramStart"/>
      <w:r>
        <w:t>in regards to</w:t>
      </w:r>
      <w:proofErr w:type="gramEnd"/>
      <w:r>
        <w:t xml:space="preserve"> grades, citizenship/discipline, and points.  You then have the </w:t>
      </w:r>
      <w:r w:rsidR="008E178E">
        <w:t>following 9</w:t>
      </w:r>
      <w:r>
        <w:t xml:space="preserve"> weeks to get back on track by participating in Student Council activities and meeting grade/citizenship criteria.</w:t>
      </w:r>
    </w:p>
    <w:p w14:paraId="579A5EB9" w14:textId="77777777" w:rsidR="000971F6" w:rsidRDefault="00A703E6">
      <w:pPr>
        <w:spacing w:after="280"/>
      </w:pPr>
      <w:r>
        <w:rPr>
          <w:b/>
        </w:rPr>
        <w:t>Dismissal</w:t>
      </w:r>
      <w:r>
        <w:t xml:space="preserve">… this occurs at the end of the next </w:t>
      </w:r>
      <w:r w:rsidR="0000371D">
        <w:t>nine</w:t>
      </w:r>
      <w:r>
        <w:t xml:space="preserve"> weeks if you were on probation and still do not meet criteria. OR it could happen immediately due to an office referral.</w:t>
      </w:r>
    </w:p>
    <w:p w14:paraId="5830D059" w14:textId="77777777" w:rsidR="000971F6" w:rsidRDefault="000971F6">
      <w:pPr>
        <w:spacing w:before="280" w:after="280"/>
        <w:jc w:val="center"/>
      </w:pPr>
    </w:p>
    <w:p w14:paraId="63B5CACF" w14:textId="77777777" w:rsidR="00894136" w:rsidRDefault="00894136">
      <w:pPr>
        <w:spacing w:before="280" w:after="280"/>
        <w:jc w:val="center"/>
      </w:pPr>
    </w:p>
    <w:p w14:paraId="5032574B" w14:textId="77777777" w:rsidR="00894136" w:rsidRDefault="00894136">
      <w:pPr>
        <w:spacing w:before="280" w:after="280"/>
        <w:jc w:val="center"/>
      </w:pPr>
    </w:p>
    <w:p w14:paraId="364BA7E5" w14:textId="77777777" w:rsidR="000971F6" w:rsidRDefault="00A703E6">
      <w:pPr>
        <w:pStyle w:val="Heading2"/>
      </w:pPr>
      <w:r>
        <w:t xml:space="preserve">ARTICLE IV: OFFICERS     </w:t>
      </w:r>
    </w:p>
    <w:p w14:paraId="0F74D941" w14:textId="77777777" w:rsidR="000971F6" w:rsidRDefault="00A703E6">
      <w:pPr>
        <w:pStyle w:val="Heading4"/>
      </w:pPr>
      <w:r>
        <w:t>Section 1</w:t>
      </w:r>
    </w:p>
    <w:p w14:paraId="10BF5D05" w14:textId="77777777" w:rsidR="000971F6" w:rsidRDefault="00A703E6">
      <w:pPr>
        <w:pStyle w:val="Heading4"/>
      </w:pPr>
      <w:r>
        <w:tab/>
      </w:r>
    </w:p>
    <w:p w14:paraId="18604A75" w14:textId="77777777" w:rsidR="000971F6" w:rsidRDefault="00A703E6">
      <w:pPr>
        <w:pStyle w:val="Heading4"/>
        <w:rPr>
          <w:b w:val="0"/>
        </w:rPr>
      </w:pPr>
      <w:r>
        <w:tab/>
      </w:r>
      <w:r>
        <w:rPr>
          <w:b w:val="0"/>
        </w:rPr>
        <w:t xml:space="preserve">Since we are elementary leaders, we choose to not have officers at this point and save that opportunity for Student Council at the secondary level.  We work as a “team” at this point and expect all members to do their part.  </w:t>
      </w:r>
    </w:p>
    <w:p w14:paraId="4115227A" w14:textId="77777777" w:rsidR="000971F6" w:rsidRDefault="000971F6">
      <w:pPr>
        <w:pStyle w:val="Heading4"/>
      </w:pPr>
    </w:p>
    <w:p w14:paraId="62D87018" w14:textId="77777777" w:rsidR="00894136" w:rsidRDefault="00894136">
      <w:pPr>
        <w:pStyle w:val="Heading2"/>
      </w:pPr>
    </w:p>
    <w:p w14:paraId="24513764" w14:textId="77777777" w:rsidR="00894136" w:rsidRDefault="00894136" w:rsidP="00894136"/>
    <w:p w14:paraId="5AC6B5AB" w14:textId="77777777" w:rsidR="00894136" w:rsidRDefault="00894136" w:rsidP="00894136"/>
    <w:p w14:paraId="14343FC2" w14:textId="77777777" w:rsidR="00894136" w:rsidRDefault="00894136" w:rsidP="00894136"/>
    <w:p w14:paraId="337EB8C3" w14:textId="77777777" w:rsidR="00894136" w:rsidRDefault="00894136" w:rsidP="00894136"/>
    <w:p w14:paraId="1F82EF07" w14:textId="77777777" w:rsidR="00894136" w:rsidRPr="00894136" w:rsidRDefault="00894136" w:rsidP="00894136"/>
    <w:p w14:paraId="7D189F61" w14:textId="77777777" w:rsidR="00894136" w:rsidRDefault="00894136">
      <w:pPr>
        <w:pStyle w:val="Heading2"/>
      </w:pPr>
    </w:p>
    <w:p w14:paraId="34A74327" w14:textId="77777777" w:rsidR="000971F6" w:rsidRDefault="00A703E6">
      <w:pPr>
        <w:pStyle w:val="Heading2"/>
      </w:pPr>
      <w:r>
        <w:t>ARTICLE 5: BY-LAWS </w:t>
      </w:r>
    </w:p>
    <w:p w14:paraId="0FC7ECD6" w14:textId="77777777" w:rsidR="000971F6" w:rsidRDefault="00A703E6">
      <w:pPr>
        <w:pStyle w:val="Heading4"/>
      </w:pPr>
      <w:r>
        <w:t>Section 1</w:t>
      </w:r>
    </w:p>
    <w:p w14:paraId="03D59407" w14:textId="47E2E66C" w:rsidR="000971F6" w:rsidRDefault="00A703E6">
      <w:pPr>
        <w:spacing w:before="280" w:after="280"/>
        <w:ind w:left="720"/>
      </w:pPr>
      <w:r>
        <w:t xml:space="preserve">On average, meetings will be held on </w:t>
      </w:r>
      <w:r w:rsidR="002F67D6">
        <w:t>Thursday</w:t>
      </w:r>
      <w:r>
        <w:t xml:space="preserve"> after school from </w:t>
      </w:r>
      <w:r w:rsidR="00894136">
        <w:t>2:</w:t>
      </w:r>
      <w:r w:rsidR="002F67D6">
        <w:t>5</w:t>
      </w:r>
      <w:r w:rsidR="00894136">
        <w:t>0-3:</w:t>
      </w:r>
      <w:r w:rsidR="002F67D6">
        <w:t>30</w:t>
      </w:r>
      <w:r>
        <w:t xml:space="preserve"> in the </w:t>
      </w:r>
      <w:r w:rsidR="002F67D6">
        <w:t>library</w:t>
      </w:r>
      <w:r>
        <w:t>.  A calendar is published monthly with the dates for that month.  The entire group meets the 1</w:t>
      </w:r>
      <w:r>
        <w:rPr>
          <w:vertAlign w:val="superscript"/>
        </w:rPr>
        <w:t>st</w:t>
      </w:r>
      <w:r w:rsidR="00894136">
        <w:t xml:space="preserve"> </w:t>
      </w:r>
      <w:r w:rsidR="0000371D">
        <w:t>Thursday</w:t>
      </w:r>
      <w:r w:rsidR="00894136">
        <w:t xml:space="preserve"> of the month.  There may be optional </w:t>
      </w:r>
      <w:proofErr w:type="gramStart"/>
      <w:r w:rsidR="00894136">
        <w:t>work days</w:t>
      </w:r>
      <w:proofErr w:type="gramEnd"/>
      <w:r w:rsidR="00894136">
        <w:t xml:space="preserve"> on months where we are working on a special project. </w:t>
      </w:r>
    </w:p>
    <w:p w14:paraId="339C928E" w14:textId="77777777" w:rsidR="000971F6" w:rsidRDefault="0000371D">
      <w:pPr>
        <w:pStyle w:val="Heading4"/>
      </w:pPr>
      <w:r>
        <w:t>Section 2</w:t>
      </w:r>
    </w:p>
    <w:p w14:paraId="18AF2C67" w14:textId="77777777" w:rsidR="000971F6" w:rsidRDefault="00A703E6">
      <w:pPr>
        <w:spacing w:before="280" w:after="280"/>
        <w:ind w:firstLine="720"/>
      </w:pPr>
      <w:r>
        <w:t>Business meetings will be conducted using simple parliamentary procedure. </w:t>
      </w:r>
    </w:p>
    <w:p w14:paraId="13472497" w14:textId="77777777" w:rsidR="000971F6" w:rsidRDefault="0000371D">
      <w:pPr>
        <w:pStyle w:val="Heading4"/>
      </w:pPr>
      <w:r>
        <w:t>Section 3</w:t>
      </w:r>
    </w:p>
    <w:p w14:paraId="2B537F09" w14:textId="77777777" w:rsidR="000971F6" w:rsidRDefault="00A703E6">
      <w:pPr>
        <w:spacing w:before="280" w:after="100"/>
        <w:ind w:left="720"/>
      </w:pPr>
      <w:r>
        <w:t xml:space="preserve">Members are expected to attend monthly Student Council meetings on a regular basis. Missing a meeting due to other school activities will not be counted against you </w:t>
      </w:r>
      <w:proofErr w:type="gramStart"/>
      <w:r>
        <w:t>as long as</w:t>
      </w:r>
      <w:proofErr w:type="gramEnd"/>
      <w:r>
        <w:t xml:space="preserve"> you notify the sponsors.  </w:t>
      </w:r>
    </w:p>
    <w:sectPr w:rsidR="000971F6" w:rsidSect="00894136">
      <w:pgSz w:w="12240" w:h="15840"/>
      <w:pgMar w:top="1440" w:right="1440" w:bottom="1440" w:left="1440" w:header="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D6567"/>
    <w:multiLevelType w:val="multilevel"/>
    <w:tmpl w:val="F156184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95621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F6"/>
    <w:rsid w:val="0000371D"/>
    <w:rsid w:val="00014A7C"/>
    <w:rsid w:val="000971F6"/>
    <w:rsid w:val="000D3854"/>
    <w:rsid w:val="002F67D6"/>
    <w:rsid w:val="004963DA"/>
    <w:rsid w:val="004A2C28"/>
    <w:rsid w:val="007E2C79"/>
    <w:rsid w:val="00815DC0"/>
    <w:rsid w:val="00894136"/>
    <w:rsid w:val="008E178E"/>
    <w:rsid w:val="0098480F"/>
    <w:rsid w:val="00A14A2B"/>
    <w:rsid w:val="00A703E6"/>
    <w:rsid w:val="00A72D38"/>
    <w:rsid w:val="00B928E4"/>
    <w:rsid w:val="00C91343"/>
    <w:rsid w:val="00E6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9AB3"/>
  <w15:docId w15:val="{5820B9A2-1BB6-4B99-A135-E82E538D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36"/>
      <w:szCs w:val="36"/>
    </w:rPr>
  </w:style>
  <w:style w:type="paragraph" w:styleId="Heading2">
    <w:name w:val="heading 2"/>
    <w:basedOn w:val="Normal"/>
    <w:next w:val="Normal"/>
    <w:pPr>
      <w:keepNext/>
      <w:jc w:val="center"/>
      <w:outlineLvl w:val="1"/>
    </w:pPr>
    <w:rPr>
      <w:b/>
      <w:smallCaps/>
      <w:sz w:val="32"/>
      <w:szCs w:val="32"/>
    </w:rPr>
  </w:style>
  <w:style w:type="paragraph" w:styleId="Heading3">
    <w:name w:val="heading 3"/>
    <w:basedOn w:val="Normal"/>
    <w:next w:val="Normal"/>
    <w:pPr>
      <w:keepNext/>
      <w:jc w:val="center"/>
      <w:outlineLvl w:val="2"/>
    </w:pPr>
    <w:rPr>
      <w:b/>
      <w:smallCaps/>
    </w:rPr>
  </w:style>
  <w:style w:type="paragraph" w:styleId="Heading4">
    <w:name w:val="heading 4"/>
    <w:basedOn w:val="Normal"/>
    <w:next w:val="Normal"/>
    <w:pPr>
      <w:keepNext/>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14A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Beaty</dc:creator>
  <cp:lastModifiedBy>Rachelle Keefer</cp:lastModifiedBy>
  <cp:revision>10</cp:revision>
  <cp:lastPrinted>2024-09-04T15:58:00Z</cp:lastPrinted>
  <dcterms:created xsi:type="dcterms:W3CDTF">2024-09-03T19:34:00Z</dcterms:created>
  <dcterms:modified xsi:type="dcterms:W3CDTF">2024-11-14T13:44:00Z</dcterms:modified>
</cp:coreProperties>
</file>